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71753" w14:textId="77777777" w:rsidR="00D75A16" w:rsidRDefault="00DE0565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Отдел</w:t>
      </w:r>
      <w:r w:rsidR="00000480" w:rsidRPr="00000480">
        <w:rPr>
          <w:rFonts w:ascii="Times New Roman" w:hAnsi="Times New Roman"/>
          <w:sz w:val="22"/>
          <w:szCs w:val="22"/>
        </w:rPr>
        <w:t xml:space="preserve"> сертификации </w:t>
      </w:r>
    </w:p>
    <w:p w14:paraId="507B18D6" w14:textId="1D8DB50B" w:rsidR="00000480" w:rsidRDefault="0000048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Государственного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0480">
        <w:rPr>
          <w:rFonts w:ascii="Times New Roman" w:hAnsi="Times New Roman"/>
          <w:sz w:val="22"/>
          <w:szCs w:val="22"/>
        </w:rPr>
        <w:t xml:space="preserve">учреждения «Белорусский государственный ветеринарный центр» </w:t>
      </w:r>
    </w:p>
    <w:p w14:paraId="6BD78688" w14:textId="11F275B1" w:rsidR="00044A60" w:rsidRDefault="0000048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ул. Красная, 19А</w:t>
      </w:r>
      <w:r w:rsidR="00044A60">
        <w:rPr>
          <w:rFonts w:ascii="Times New Roman" w:hAnsi="Times New Roman"/>
          <w:sz w:val="22"/>
          <w:szCs w:val="22"/>
        </w:rPr>
        <w:t>,</w:t>
      </w:r>
      <w:r w:rsidR="00044A60" w:rsidRPr="00044A60">
        <w:rPr>
          <w:rFonts w:ascii="Times New Roman" w:hAnsi="Times New Roman"/>
          <w:sz w:val="22"/>
          <w:szCs w:val="22"/>
        </w:rPr>
        <w:t xml:space="preserve"> </w:t>
      </w:r>
      <w:r w:rsidR="00AF69AE">
        <w:rPr>
          <w:rFonts w:ascii="Times New Roman" w:hAnsi="Times New Roman"/>
          <w:sz w:val="22"/>
          <w:szCs w:val="22"/>
        </w:rPr>
        <w:t>220005</w:t>
      </w:r>
      <w:r w:rsidR="00044A60" w:rsidRPr="00000480">
        <w:rPr>
          <w:rFonts w:ascii="Times New Roman" w:hAnsi="Times New Roman"/>
          <w:sz w:val="22"/>
          <w:szCs w:val="22"/>
        </w:rPr>
        <w:t xml:space="preserve"> </w:t>
      </w:r>
    </w:p>
    <w:p w14:paraId="7B754335" w14:textId="28F0DD1E" w:rsidR="001054A6" w:rsidRPr="00000480" w:rsidRDefault="00044A6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г. Минск,</w:t>
      </w:r>
      <w:r w:rsidRPr="00044A60">
        <w:rPr>
          <w:rFonts w:ascii="Times New Roman" w:hAnsi="Times New Roman"/>
          <w:sz w:val="22"/>
          <w:szCs w:val="22"/>
        </w:rPr>
        <w:t xml:space="preserve"> </w:t>
      </w:r>
      <w:r w:rsidRPr="00000480">
        <w:rPr>
          <w:rFonts w:ascii="Times New Roman" w:hAnsi="Times New Roman"/>
          <w:sz w:val="22"/>
          <w:szCs w:val="22"/>
        </w:rPr>
        <w:t>Республика Беларусь</w:t>
      </w:r>
    </w:p>
    <w:p w14:paraId="60AB0F03" w14:textId="77777777" w:rsidR="00000480" w:rsidRDefault="00000480" w:rsidP="00000480">
      <w:pPr>
        <w:ind w:left="5245" w:firstLine="142"/>
        <w:jc w:val="center"/>
        <w:rPr>
          <w:sz w:val="18"/>
          <w:szCs w:val="18"/>
        </w:rPr>
      </w:pP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"/>
        <w:gridCol w:w="1257"/>
        <w:gridCol w:w="840"/>
        <w:gridCol w:w="1559"/>
        <w:gridCol w:w="6088"/>
        <w:gridCol w:w="433"/>
      </w:tblGrid>
      <w:tr w:rsidR="00DB1310" w:rsidRPr="00000480" w14:paraId="06852854" w14:textId="77777777" w:rsidTr="00FD3145">
        <w:trPr>
          <w:gridAfter w:val="1"/>
          <w:wAfter w:w="433" w:type="dxa"/>
          <w:trHeight w:val="422"/>
        </w:trPr>
        <w:tc>
          <w:tcPr>
            <w:tcW w:w="9992" w:type="dxa"/>
            <w:gridSpan w:val="5"/>
            <w:shd w:val="clear" w:color="auto" w:fill="auto"/>
          </w:tcPr>
          <w:p w14:paraId="5CA0411D" w14:textId="693B503C" w:rsidR="00DB1310" w:rsidRPr="00000480" w:rsidRDefault="00DB1310" w:rsidP="00DB131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000480">
              <w:rPr>
                <w:rFonts w:ascii="Times New Roman" w:hAnsi="Times New Roman"/>
                <w:b/>
              </w:rPr>
              <w:t>ЗАЯВ</w:t>
            </w:r>
            <w:r w:rsidR="00767D66">
              <w:rPr>
                <w:rFonts w:ascii="Times New Roman" w:hAnsi="Times New Roman"/>
                <w:b/>
              </w:rPr>
              <w:t>КА</w:t>
            </w:r>
            <w:r w:rsidR="00A504D4" w:rsidRPr="00A504D4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14:paraId="4159AB96" w14:textId="00EF345E" w:rsidR="00DB1310" w:rsidRDefault="00FD3145" w:rsidP="004555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</w:t>
            </w:r>
            <w:r w:rsidR="00767D66">
              <w:rPr>
                <w:rFonts w:ascii="Times New Roman" w:hAnsi="Times New Roman"/>
                <w:b/>
                <w:bCs/>
                <w:szCs w:val="24"/>
              </w:rPr>
              <w:t>а проведение обследования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D3145">
              <w:rPr>
                <w:rFonts w:ascii="Times New Roman" w:hAnsi="Times New Roman"/>
                <w:b/>
                <w:bCs/>
                <w:szCs w:val="24"/>
              </w:rPr>
              <w:t>состояния производства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4555D3">
              <w:rPr>
                <w:rFonts w:ascii="Times New Roman" w:hAnsi="Times New Roman"/>
                <w:b/>
                <w:bCs/>
                <w:szCs w:val="24"/>
              </w:rPr>
              <w:t>кормов</w:t>
            </w:r>
          </w:p>
          <w:p w14:paraId="0AEECEEE" w14:textId="563B708D" w:rsidR="004555D3" w:rsidRPr="00000480" w:rsidRDefault="004555D3" w:rsidP="004555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26C9A" w:rsidRPr="008A2951" w14:paraId="0290918F" w14:textId="77777777" w:rsidTr="00807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</w:trPr>
        <w:tc>
          <w:tcPr>
            <w:tcW w:w="10177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6AA032" w14:textId="39920D8F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  <w:r w:rsidRPr="00000480">
              <w:rPr>
                <w:rFonts w:ascii="Times New Roman" w:hAnsi="Times New Roman"/>
                <w:lang w:val="en-US"/>
              </w:rPr>
              <w:t>1.</w:t>
            </w:r>
            <w:r w:rsidRPr="00000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</w:t>
            </w:r>
          </w:p>
        </w:tc>
      </w:tr>
      <w:tr w:rsidR="00926C9A" w:rsidRPr="008A2951" w14:paraId="73658F60" w14:textId="77777777" w:rsidTr="00FD31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</w:trPr>
        <w:tc>
          <w:tcPr>
            <w:tcW w:w="101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F2CC3EE" w14:textId="4C6074D1" w:rsidR="00926C9A" w:rsidRPr="001822F1" w:rsidRDefault="00926C9A" w:rsidP="00926C9A">
            <w:pPr>
              <w:shd w:val="clear" w:color="auto" w:fill="FFFFFF"/>
              <w:ind w:left="142"/>
              <w:jc w:val="center"/>
              <w:rPr>
                <w:rFonts w:ascii="Times New Roman" w:hAnsi="Times New Roman"/>
                <w:spacing w:val="-4"/>
                <w:w w:val="106"/>
                <w:szCs w:val="24"/>
                <w:vertAlign w:val="superscript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>(полное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и сокращенное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 наименование 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юридического 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>лица, его место нахождения и адрес (адреса) места осуществления деятельности (в случае если адреса различаются), включая наименование страны,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различаются), включая наименование страны, – для индивидуального предпринимателя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</w:t>
            </w:r>
          </w:p>
        </w:tc>
      </w:tr>
      <w:tr w:rsidR="00BF2B30" w:rsidRPr="008A2951" w14:paraId="43DB2F39" w14:textId="77777777" w:rsidTr="00FE04B0">
        <w:trPr>
          <w:gridBefore w:val="1"/>
          <w:wBefore w:w="248" w:type="dxa"/>
        </w:trPr>
        <w:tc>
          <w:tcPr>
            <w:tcW w:w="10177" w:type="dxa"/>
            <w:gridSpan w:val="5"/>
            <w:shd w:val="clear" w:color="auto" w:fill="auto"/>
          </w:tcPr>
          <w:p w14:paraId="48E2E796" w14:textId="4F365521" w:rsidR="00BF2B30" w:rsidRPr="008A2951" w:rsidRDefault="00BF2B30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  <w:r w:rsidR="00A744AD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926C9A" w:rsidRPr="008A2951" w14:paraId="5CE784AA" w14:textId="77777777" w:rsidTr="00FD3145">
        <w:trPr>
          <w:gridBefore w:val="1"/>
          <w:wBefore w:w="248" w:type="dxa"/>
        </w:trPr>
        <w:tc>
          <w:tcPr>
            <w:tcW w:w="3656" w:type="dxa"/>
            <w:gridSpan w:val="3"/>
            <w:shd w:val="clear" w:color="auto" w:fill="auto"/>
          </w:tcPr>
          <w:p w14:paraId="4AAF6D5B" w14:textId="4BA2B2BD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r w:rsidR="00A504D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03191F" w14:textId="77777777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</w:p>
        </w:tc>
      </w:tr>
      <w:tr w:rsidR="00926C9A" w:rsidRPr="008A2951" w14:paraId="40063374" w14:textId="77777777" w:rsidTr="006328A0">
        <w:trPr>
          <w:gridBefore w:val="1"/>
          <w:wBefore w:w="248" w:type="dxa"/>
        </w:trPr>
        <w:tc>
          <w:tcPr>
            <w:tcW w:w="2097" w:type="dxa"/>
            <w:gridSpan w:val="2"/>
            <w:shd w:val="clear" w:color="auto" w:fill="auto"/>
          </w:tcPr>
          <w:p w14:paraId="38D955C2" w14:textId="77777777" w:rsidR="00926C9A" w:rsidRPr="00357C7A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94FEF8" w14:textId="1413A1EB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                                               </w:t>
            </w: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</w:tr>
      <w:tr w:rsidR="00926C9A" w:rsidRPr="008A2951" w14:paraId="295C4240" w14:textId="77777777" w:rsidTr="00FD3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711F" w14:textId="77777777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58355" w14:textId="77777777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</w:p>
        </w:tc>
      </w:tr>
      <w:tr w:rsidR="00926C9A" w:rsidRPr="008A2951" w14:paraId="7F07B7C0" w14:textId="77777777" w:rsidTr="00FD3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  <w:trHeight w:val="324"/>
        </w:trPr>
        <w:tc>
          <w:tcPr>
            <w:tcW w:w="10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65A14" w14:textId="77777777" w:rsidR="00926C9A" w:rsidRDefault="00926C9A" w:rsidP="00926C9A">
            <w:pPr>
              <w:shd w:val="clear" w:color="auto" w:fill="FFFFFF"/>
              <w:ind w:left="142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BE38BA">
              <w:rPr>
                <w:rFonts w:ascii="Times New Roman" w:hAnsi="Times New Roman"/>
                <w:w w:val="106"/>
                <w:vertAlign w:val="superscript"/>
              </w:rPr>
              <w:t>(должность служащего, фамилия, собственное имя, отчество (если таковое имеется) руководителя</w:t>
            </w:r>
            <w:r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</w:p>
          <w:p w14:paraId="189AA063" w14:textId="677B0889" w:rsidR="00926C9A" w:rsidRPr="008A2951" w:rsidRDefault="00926C9A" w:rsidP="00926C9A">
            <w:pPr>
              <w:shd w:val="clear" w:color="auto" w:fill="FFFFFF"/>
              <w:ind w:left="142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BE38BA">
              <w:rPr>
                <w:rFonts w:ascii="Times New Roman" w:hAnsi="Times New Roman"/>
                <w:w w:val="106"/>
                <w:vertAlign w:val="superscript"/>
              </w:rPr>
              <w:t xml:space="preserve">(уполномоченного руководителем должностного лица) заявителя на проведение </w:t>
            </w:r>
            <w:r>
              <w:rPr>
                <w:rFonts w:ascii="Times New Roman" w:hAnsi="Times New Roman"/>
                <w:w w:val="106"/>
                <w:vertAlign w:val="superscript"/>
              </w:rPr>
              <w:t>обследования</w:t>
            </w:r>
            <w:r w:rsidRPr="00BE38BA">
              <w:rPr>
                <w:rFonts w:ascii="Times New Roman" w:hAnsi="Times New Roman"/>
                <w:w w:val="106"/>
                <w:vertAlign w:val="superscript"/>
              </w:rPr>
              <w:t>)</w:t>
            </w:r>
          </w:p>
        </w:tc>
      </w:tr>
      <w:tr w:rsidR="00926C9A" w:rsidRPr="008A2951" w14:paraId="7914B035" w14:textId="77777777" w:rsidTr="00FD3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</w:trPr>
        <w:tc>
          <w:tcPr>
            <w:tcW w:w="10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DC7FB" w14:textId="1642B102" w:rsidR="00926C9A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</w:t>
            </w:r>
            <w:r w:rsidRPr="00747077">
              <w:rPr>
                <w:rFonts w:ascii="Times New Roman" w:hAnsi="Times New Roman"/>
                <w:sz w:val="22"/>
                <w:szCs w:val="22"/>
              </w:rPr>
              <w:t xml:space="preserve">обследование состояния производства кормов на </w:t>
            </w:r>
            <w:r w:rsidR="00D14888">
              <w:rPr>
                <w:rFonts w:ascii="Times New Roman" w:hAnsi="Times New Roman"/>
                <w:sz w:val="22"/>
                <w:szCs w:val="22"/>
              </w:rPr>
              <w:t>соответствие ветеринарно-санитарным правилам</w:t>
            </w:r>
            <w:bookmarkStart w:id="0" w:name="_GoBack"/>
            <w:bookmarkEnd w:id="0"/>
            <w:r w:rsidR="00CF086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490CFAD" w14:textId="67AC9177" w:rsidR="00926C9A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</w:t>
            </w:r>
            <w:r w:rsidR="00BF2B30"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14:paraId="28E04E08" w14:textId="77777777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наименование и обозначение продукции, сведения о продукции, обеспечивающие её идентификацию (тип, вид, марка, модель, артикул и т.д.), </w:t>
            </w:r>
          </w:p>
          <w:p w14:paraId="443B08AD" w14:textId="2CB7F936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наименование и обозначение документа (документов), в соответствии с которым (которыми) изготовлена продукция (при наличии); </w:t>
            </w:r>
          </w:p>
          <w:p w14:paraId="58838BE0" w14:textId="092BBAA4" w:rsidR="00BF2B30" w:rsidRPr="00BF2B30" w:rsidRDefault="00BF2B30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</w:rPr>
            </w:pPr>
            <w:r w:rsidRPr="00BF2B30">
              <w:rPr>
                <w:rFonts w:ascii="Times New Roman" w:hAnsi="Times New Roman"/>
                <w:sz w:val="20"/>
              </w:rPr>
              <w:t>изготовитель</w:t>
            </w:r>
            <w:r>
              <w:rPr>
                <w:rFonts w:ascii="Times New Roman" w:hAnsi="Times New Roman"/>
                <w:sz w:val="20"/>
              </w:rPr>
              <w:t xml:space="preserve"> ______________________________________________________________________________________</w:t>
            </w:r>
          </w:p>
          <w:p w14:paraId="50A08860" w14:textId="77777777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полное наименование изготовителя, </w:t>
            </w:r>
          </w:p>
          <w:p w14:paraId="4C4A90EA" w14:textId="77777777" w:rsidR="00BF2B30" w:rsidRDefault="00BF2B30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</w:p>
          <w:p w14:paraId="6FDDA286" w14:textId="7D82FD64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</w:rPr>
            </w:pPr>
            <w:r w:rsidRPr="00BF2B30">
              <w:rPr>
                <w:rFonts w:ascii="Times New Roman" w:hAnsi="Times New Roman"/>
                <w:sz w:val="20"/>
              </w:rPr>
              <w:t xml:space="preserve">место нахождения </w:t>
            </w:r>
            <w:r w:rsidR="00BF2B30">
              <w:rPr>
                <w:rFonts w:ascii="Times New Roman" w:hAnsi="Times New Roman"/>
                <w:sz w:val="20"/>
              </w:rPr>
              <w:t>изготовителя:</w:t>
            </w:r>
            <w:r w:rsidR="00311B48">
              <w:rPr>
                <w:rFonts w:ascii="Times New Roman" w:hAnsi="Times New Roman"/>
                <w:sz w:val="20"/>
              </w:rPr>
              <w:t>_____________________________________________________________________</w:t>
            </w:r>
          </w:p>
          <w:p w14:paraId="20553892" w14:textId="77777777" w:rsidR="00A744AD" w:rsidRDefault="00A744AD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</w:rPr>
            </w:pPr>
          </w:p>
          <w:p w14:paraId="0B665623" w14:textId="253FEC33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</w:rPr>
            </w:pPr>
            <w:r w:rsidRPr="00BF2B30">
              <w:rPr>
                <w:rFonts w:ascii="Times New Roman" w:hAnsi="Times New Roman"/>
                <w:sz w:val="20"/>
              </w:rPr>
              <w:t xml:space="preserve">адрес (адреса) места осуществления деятельности по изготовлению продукции </w:t>
            </w:r>
            <w:r w:rsidR="00BF2B30">
              <w:rPr>
                <w:rFonts w:ascii="Times New Roman" w:hAnsi="Times New Roman"/>
                <w:sz w:val="20"/>
              </w:rPr>
              <w:t>______________________________</w:t>
            </w:r>
          </w:p>
          <w:p w14:paraId="3CF0B320" w14:textId="08DF0694" w:rsidR="00926C9A" w:rsidRPr="008A2951" w:rsidRDefault="00BF2B30" w:rsidP="00BF2B30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6C9A" w:rsidRPr="00BF2B30">
              <w:rPr>
                <w:rFonts w:ascii="Times New Roman" w:hAnsi="Times New Roman"/>
                <w:sz w:val="20"/>
                <w:vertAlign w:val="superscript"/>
              </w:rPr>
              <w:t>(в</w:t>
            </w:r>
            <w:r w:rsidR="00926C9A" w:rsidRPr="00000480">
              <w:rPr>
                <w:rFonts w:ascii="Times New Roman" w:hAnsi="Times New Roman"/>
                <w:sz w:val="20"/>
                <w:vertAlign w:val="superscript"/>
              </w:rPr>
              <w:t xml:space="preserve"> случае если адреса различаются)</w:t>
            </w:r>
          </w:p>
        </w:tc>
      </w:tr>
    </w:tbl>
    <w:p w14:paraId="54D222DF" w14:textId="7D7C5C14" w:rsidR="00FD3145" w:rsidRPr="008A2951" w:rsidRDefault="00FD3145" w:rsidP="00926C9A">
      <w:pPr>
        <w:ind w:left="142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 Обязуюсь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4"/>
        <w:gridCol w:w="2374"/>
        <w:gridCol w:w="4643"/>
        <w:gridCol w:w="1572"/>
        <w:gridCol w:w="1560"/>
      </w:tblGrid>
      <w:tr w:rsidR="00FD3145" w:rsidRPr="008A2951" w14:paraId="75BD2540" w14:textId="77777777" w:rsidTr="00944C25">
        <w:trPr>
          <w:gridBefore w:val="1"/>
          <w:wBefore w:w="24" w:type="dxa"/>
        </w:trPr>
        <w:tc>
          <w:tcPr>
            <w:tcW w:w="10149" w:type="dxa"/>
            <w:gridSpan w:val="4"/>
            <w:shd w:val="clear" w:color="auto" w:fill="auto"/>
          </w:tcPr>
          <w:p w14:paraId="1C90B003" w14:textId="6442D4DA" w:rsidR="00FD3145" w:rsidRPr="008A2951" w:rsidRDefault="00944C25" w:rsidP="00926C9A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обеспечить</w:t>
            </w:r>
            <w:r w:rsidR="00FD3145" w:rsidRPr="008A2951">
              <w:rPr>
                <w:rFonts w:ascii="Times New Roman" w:hAnsi="Times New Roman"/>
                <w:sz w:val="22"/>
                <w:szCs w:val="22"/>
              </w:rPr>
              <w:t xml:space="preserve"> условия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для проведения </w:t>
            </w:r>
            <w:r w:rsidRPr="00944C25">
              <w:rPr>
                <w:rFonts w:ascii="Times New Roman" w:hAnsi="Times New Roman"/>
                <w:sz w:val="22"/>
                <w:szCs w:val="22"/>
              </w:rPr>
              <w:t>обследования состояния производства</w:t>
            </w:r>
            <w:r w:rsidR="00FD3145"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FD3145" w:rsidRPr="008A2951" w14:paraId="7A0C6470" w14:textId="77777777" w:rsidTr="00944C25">
        <w:trPr>
          <w:gridBefore w:val="1"/>
          <w:wBefore w:w="24" w:type="dxa"/>
        </w:trPr>
        <w:tc>
          <w:tcPr>
            <w:tcW w:w="10149" w:type="dxa"/>
            <w:gridSpan w:val="4"/>
            <w:shd w:val="clear" w:color="auto" w:fill="auto"/>
          </w:tcPr>
          <w:p w14:paraId="744AF0FF" w14:textId="28DD9F48" w:rsidR="00FD3145" w:rsidRPr="008A2951" w:rsidRDefault="00944C25" w:rsidP="00926C9A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</w:t>
            </w:r>
          </w:p>
        </w:tc>
      </w:tr>
      <w:tr w:rsidR="00FD3145" w:rsidRPr="008A2951" w14:paraId="761CAA20" w14:textId="77777777" w:rsidTr="00944C25">
        <w:trPr>
          <w:gridBefore w:val="1"/>
          <w:wBefore w:w="24" w:type="dxa"/>
        </w:trPr>
        <w:tc>
          <w:tcPr>
            <w:tcW w:w="10149" w:type="dxa"/>
            <w:gridSpan w:val="4"/>
            <w:shd w:val="clear" w:color="auto" w:fill="auto"/>
          </w:tcPr>
          <w:p w14:paraId="48761BFE" w14:textId="5934589C" w:rsidR="00FD3145" w:rsidRPr="008A2951" w:rsidRDefault="00FD3145" w:rsidP="00926C9A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145" w:rsidRPr="001C4114" w14:paraId="38281BCC" w14:textId="77777777" w:rsidTr="00944C25">
        <w:tblPrEx>
          <w:tblLook w:val="04A0" w:firstRow="1" w:lastRow="0" w:firstColumn="1" w:lastColumn="0" w:noHBand="0" w:noVBand="1"/>
        </w:tblPrEx>
        <w:tc>
          <w:tcPr>
            <w:tcW w:w="2398" w:type="dxa"/>
            <w:gridSpan w:val="2"/>
            <w:shd w:val="clear" w:color="auto" w:fill="auto"/>
          </w:tcPr>
          <w:p w14:paraId="2903087E" w14:textId="77777777" w:rsidR="00AF69AE" w:rsidRDefault="00AF69AE" w:rsidP="00926C9A">
            <w:pPr>
              <w:ind w:left="142"/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  <w:p w14:paraId="4DAC93A9" w14:textId="56044D88" w:rsidR="00FD3145" w:rsidRPr="001C4114" w:rsidRDefault="0007595A" w:rsidP="00926C9A">
            <w:pPr>
              <w:ind w:left="142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3</w:t>
            </w:r>
            <w:r w:rsidR="00FD3145">
              <w:rPr>
                <w:rFonts w:ascii="Times New Roman" w:hAnsi="Times New Roman"/>
                <w:w w:val="106"/>
                <w:sz w:val="22"/>
                <w:szCs w:val="22"/>
              </w:rPr>
              <w:t>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14:paraId="5EFD6EF5" w14:textId="1B01A426" w:rsidR="00FD3145" w:rsidRPr="00AF69AE" w:rsidRDefault="00FD3145" w:rsidP="00AF69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3546AC5B" w14:textId="3850F059" w:rsidR="00FD3145" w:rsidRPr="00EE2399" w:rsidRDefault="00FD3145" w:rsidP="00AF69AE">
            <w:pPr>
              <w:ind w:left="47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AF69AE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34EFC0B" w14:textId="77777777" w:rsidR="00FD3145" w:rsidRPr="00EE2399" w:rsidRDefault="00FD3145" w:rsidP="00926C9A">
            <w:pPr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  <w:lang w:val="en-US"/>
              </w:rPr>
            </w:pPr>
          </w:p>
        </w:tc>
      </w:tr>
    </w:tbl>
    <w:p w14:paraId="4142F09C" w14:textId="78DD185C" w:rsidR="00FD3145" w:rsidRDefault="00FD3145" w:rsidP="00926C9A">
      <w:pPr>
        <w:shd w:val="clear" w:color="auto" w:fill="FFFFFF"/>
        <w:ind w:left="14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85"/>
        <w:gridCol w:w="9"/>
        <w:gridCol w:w="772"/>
        <w:gridCol w:w="1426"/>
        <w:gridCol w:w="67"/>
      </w:tblGrid>
      <w:tr w:rsidR="00FD3145" w:rsidRPr="008A2951" w14:paraId="032CBF53" w14:textId="77777777" w:rsidTr="00DC2B30">
        <w:tc>
          <w:tcPr>
            <w:tcW w:w="5471" w:type="dxa"/>
            <w:gridSpan w:val="7"/>
            <w:shd w:val="clear" w:color="auto" w:fill="auto"/>
          </w:tcPr>
          <w:p w14:paraId="10B0A934" w14:textId="77777777" w:rsidR="0007595A" w:rsidRDefault="0007595A" w:rsidP="00926C9A">
            <w:pPr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  <w:p w14:paraId="1E3576BB" w14:textId="77777777" w:rsidR="0007595A" w:rsidRDefault="0007595A" w:rsidP="00926C9A">
            <w:pPr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  <w:p w14:paraId="4015621F" w14:textId="6457FA98" w:rsidR="00FD3145" w:rsidRPr="008A2951" w:rsidRDefault="00FD3145" w:rsidP="00926C9A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F6203C0" w14:textId="77777777" w:rsidR="00FD3145" w:rsidRPr="008A2951" w:rsidRDefault="00FD3145" w:rsidP="00926C9A">
            <w:pPr>
              <w:tabs>
                <w:tab w:val="left" w:pos="469"/>
              </w:tabs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14:paraId="3E3690FA" w14:textId="77777777" w:rsidR="00FD3145" w:rsidRPr="008A2951" w:rsidRDefault="00FD3145" w:rsidP="00926C9A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649173" w14:textId="77777777" w:rsidR="00FD3145" w:rsidRPr="008A2951" w:rsidRDefault="00FD3145" w:rsidP="00926C9A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145" w:rsidRPr="008A2951" w14:paraId="6D842AC3" w14:textId="77777777" w:rsidTr="00DC2B30">
        <w:trPr>
          <w:gridAfter w:val="1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14:paraId="66B47EC2" w14:textId="77777777" w:rsidR="00FD3145" w:rsidRPr="008A2951" w:rsidRDefault="00FD3145" w:rsidP="00926C9A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356FCDBE" w14:textId="6EF083AA" w:rsidR="00FD3145" w:rsidRPr="008A2951" w:rsidRDefault="00AF69AE" w:rsidP="00926C9A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     »</w:t>
            </w:r>
          </w:p>
        </w:tc>
        <w:tc>
          <w:tcPr>
            <w:tcW w:w="435" w:type="dxa"/>
            <w:shd w:val="clear" w:color="auto" w:fill="auto"/>
          </w:tcPr>
          <w:p w14:paraId="1D34C6C5" w14:textId="74699692" w:rsidR="00FD3145" w:rsidRPr="008A2951" w:rsidRDefault="00FD3145" w:rsidP="00926C9A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CBA37C1" w14:textId="77777777" w:rsidR="00FD3145" w:rsidRPr="008A2951" w:rsidRDefault="00FD3145" w:rsidP="00926C9A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14:paraId="5EF9A5D4" w14:textId="77777777" w:rsidR="00FD3145" w:rsidRPr="008A2951" w:rsidRDefault="00FD3145" w:rsidP="00926C9A">
            <w:pPr>
              <w:ind w:left="14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2A5B9121" w14:textId="77777777" w:rsidR="00FD3145" w:rsidRPr="008A2951" w:rsidRDefault="00FD3145" w:rsidP="00926C9A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15DB7409" w14:textId="77777777" w:rsidR="00FD3145" w:rsidRPr="008A2951" w:rsidRDefault="00FD3145" w:rsidP="00926C9A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494" w:type="dxa"/>
            <w:gridSpan w:val="2"/>
            <w:tcBorders>
              <w:left w:val="nil"/>
            </w:tcBorders>
            <w:shd w:val="clear" w:color="auto" w:fill="auto"/>
          </w:tcPr>
          <w:p w14:paraId="1EFF36F7" w14:textId="77777777" w:rsidR="00FD3145" w:rsidRPr="008A2951" w:rsidRDefault="00FD3145" w:rsidP="00926C9A">
            <w:pPr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14:paraId="3FEC7653" w14:textId="77777777" w:rsidR="00FD3145" w:rsidRPr="008A2951" w:rsidRDefault="00FD3145" w:rsidP="00926C9A">
            <w:pPr>
              <w:ind w:left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14:paraId="7BC9FC77" w14:textId="5A98A204" w:rsidR="00A0524F" w:rsidRDefault="00A0524F" w:rsidP="00926C9A">
      <w:pPr>
        <w:ind w:left="142"/>
        <w:jc w:val="both"/>
        <w:rPr>
          <w:rFonts w:ascii="Times New Roman" w:hAnsi="Times New Roman"/>
          <w:vertAlign w:val="superscript"/>
        </w:rPr>
      </w:pPr>
    </w:p>
    <w:p w14:paraId="2C8C505E" w14:textId="1DF3E29E" w:rsidR="00A0524F" w:rsidRDefault="00A0524F" w:rsidP="00926C9A">
      <w:pPr>
        <w:ind w:left="142"/>
        <w:jc w:val="both"/>
        <w:rPr>
          <w:rFonts w:ascii="Times New Roman" w:hAnsi="Times New Roman"/>
          <w:vertAlign w:val="superscript"/>
        </w:rPr>
      </w:pPr>
    </w:p>
    <w:p w14:paraId="30499147" w14:textId="11572E62" w:rsidR="00A0524F" w:rsidRDefault="00A0524F" w:rsidP="00FD3145">
      <w:pPr>
        <w:jc w:val="both"/>
        <w:rPr>
          <w:rFonts w:ascii="Times New Roman" w:hAnsi="Times New Roman"/>
          <w:vertAlign w:val="superscript"/>
        </w:rPr>
      </w:pPr>
    </w:p>
    <w:p w14:paraId="589B140E" w14:textId="505D4E9A" w:rsidR="00A0524F" w:rsidRDefault="00A0524F" w:rsidP="00FD3145">
      <w:pPr>
        <w:jc w:val="both"/>
        <w:rPr>
          <w:rFonts w:ascii="Times New Roman" w:hAnsi="Times New Roman"/>
          <w:vertAlign w:val="superscript"/>
        </w:rPr>
      </w:pPr>
    </w:p>
    <w:p w14:paraId="269D4AE8" w14:textId="7ED7D39D" w:rsidR="00A0524F" w:rsidRDefault="00A0524F" w:rsidP="00FD3145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</w:t>
      </w:r>
    </w:p>
    <w:p w14:paraId="2BCEA7D3" w14:textId="2256C9B2" w:rsidR="00A504D4" w:rsidRPr="00A504D4" w:rsidRDefault="00A504D4" w:rsidP="00A504D4">
      <w:pPr>
        <w:pStyle w:val="aa"/>
        <w:numPr>
          <w:ilvl w:val="0"/>
          <w:numId w:val="10"/>
        </w:numPr>
        <w:rPr>
          <w:rFonts w:ascii="Times New Roman" w:hAnsi="Times New Roman"/>
          <w:spacing w:val="-4"/>
          <w:w w:val="106"/>
          <w:sz w:val="22"/>
          <w:szCs w:val="22"/>
        </w:rPr>
      </w:pPr>
      <w:r>
        <w:rPr>
          <w:rFonts w:ascii="Times New Roman" w:hAnsi="Times New Roman"/>
          <w:spacing w:val="-4"/>
          <w:w w:val="106"/>
          <w:sz w:val="22"/>
          <w:szCs w:val="22"/>
        </w:rPr>
        <w:t>Оформляется на фирменном бланке заявителя</w:t>
      </w:r>
      <w:r w:rsidR="009C5F0C">
        <w:rPr>
          <w:rFonts w:ascii="Times New Roman" w:hAnsi="Times New Roman"/>
          <w:spacing w:val="-4"/>
          <w:w w:val="106"/>
          <w:sz w:val="22"/>
          <w:szCs w:val="22"/>
        </w:rPr>
        <w:t>.</w:t>
      </w:r>
    </w:p>
    <w:p w14:paraId="3689277D" w14:textId="267E51AB" w:rsidR="00FD3145" w:rsidRPr="00A504D4" w:rsidRDefault="00FD3145" w:rsidP="00A504D4">
      <w:pPr>
        <w:pStyle w:val="aa"/>
        <w:numPr>
          <w:ilvl w:val="0"/>
          <w:numId w:val="10"/>
        </w:numPr>
        <w:rPr>
          <w:rFonts w:ascii="Times New Roman" w:hAnsi="Times New Roman"/>
          <w:spacing w:val="-4"/>
          <w:w w:val="106"/>
          <w:sz w:val="22"/>
          <w:szCs w:val="22"/>
        </w:rPr>
      </w:pPr>
      <w:r w:rsidRPr="00A504D4">
        <w:rPr>
          <w:rFonts w:ascii="Times New Roman" w:hAnsi="Times New Roman"/>
          <w:spacing w:val="-4"/>
          <w:w w:val="106"/>
          <w:sz w:val="22"/>
          <w:szCs w:val="22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14:paraId="46BCB935" w14:textId="77777777" w:rsidR="00FD3145" w:rsidRPr="0007595A" w:rsidRDefault="00FD3145" w:rsidP="0007595A">
      <w:pPr>
        <w:rPr>
          <w:rFonts w:ascii="Times New Roman" w:hAnsi="Times New Roman"/>
          <w:spacing w:val="-4"/>
          <w:w w:val="106"/>
          <w:sz w:val="22"/>
          <w:szCs w:val="22"/>
        </w:rPr>
      </w:pPr>
    </w:p>
    <w:sectPr w:rsidR="00FD3145" w:rsidRPr="0007595A" w:rsidSect="00AE44F9">
      <w:pgSz w:w="11906" w:h="16838"/>
      <w:pgMar w:top="336" w:right="424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 Cyr">
    <w:altName w:val="Candara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81B"/>
    <w:multiLevelType w:val="hybridMultilevel"/>
    <w:tmpl w:val="E0AA9D34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1341B"/>
    <w:multiLevelType w:val="hybridMultilevel"/>
    <w:tmpl w:val="3558E31E"/>
    <w:lvl w:ilvl="0" w:tplc="1592C7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3817F5"/>
    <w:multiLevelType w:val="hybridMultilevel"/>
    <w:tmpl w:val="7C02BEF6"/>
    <w:lvl w:ilvl="0" w:tplc="057A8386">
      <w:start w:val="1"/>
      <w:numFmt w:val="bullet"/>
      <w:lvlText w:val="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5638B"/>
    <w:multiLevelType w:val="hybridMultilevel"/>
    <w:tmpl w:val="275E9E4E"/>
    <w:lvl w:ilvl="0" w:tplc="1592C7F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68D3704"/>
    <w:multiLevelType w:val="hybridMultilevel"/>
    <w:tmpl w:val="9CF631EC"/>
    <w:lvl w:ilvl="0" w:tplc="1592C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4F0891"/>
    <w:multiLevelType w:val="hybridMultilevel"/>
    <w:tmpl w:val="8994531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166A2"/>
    <w:multiLevelType w:val="hybridMultilevel"/>
    <w:tmpl w:val="4B2A1C2C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A564A"/>
    <w:multiLevelType w:val="hybridMultilevel"/>
    <w:tmpl w:val="F0161C3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26963"/>
    <w:multiLevelType w:val="hybridMultilevel"/>
    <w:tmpl w:val="B6FA1DAE"/>
    <w:lvl w:ilvl="0" w:tplc="9F843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5854DC"/>
    <w:multiLevelType w:val="hybridMultilevel"/>
    <w:tmpl w:val="5B1A80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B1"/>
    <w:rsid w:val="00000480"/>
    <w:rsid w:val="00021DF4"/>
    <w:rsid w:val="00025185"/>
    <w:rsid w:val="00041CC1"/>
    <w:rsid w:val="00044A60"/>
    <w:rsid w:val="00061C29"/>
    <w:rsid w:val="0007179E"/>
    <w:rsid w:val="0007595A"/>
    <w:rsid w:val="000E2D34"/>
    <w:rsid w:val="00104AC3"/>
    <w:rsid w:val="001054A6"/>
    <w:rsid w:val="001A53B1"/>
    <w:rsid w:val="001F0BD4"/>
    <w:rsid w:val="00244461"/>
    <w:rsid w:val="002D4757"/>
    <w:rsid w:val="002E1269"/>
    <w:rsid w:val="00311B48"/>
    <w:rsid w:val="00347189"/>
    <w:rsid w:val="0036365E"/>
    <w:rsid w:val="00367CA4"/>
    <w:rsid w:val="003E407F"/>
    <w:rsid w:val="003F27B3"/>
    <w:rsid w:val="004555D3"/>
    <w:rsid w:val="00492229"/>
    <w:rsid w:val="004C68EE"/>
    <w:rsid w:val="0051289C"/>
    <w:rsid w:val="005153EB"/>
    <w:rsid w:val="00546210"/>
    <w:rsid w:val="005465B1"/>
    <w:rsid w:val="00551104"/>
    <w:rsid w:val="00582B11"/>
    <w:rsid w:val="005A4F06"/>
    <w:rsid w:val="005B0DA1"/>
    <w:rsid w:val="005E405D"/>
    <w:rsid w:val="00612E40"/>
    <w:rsid w:val="006233D4"/>
    <w:rsid w:val="00642FF9"/>
    <w:rsid w:val="0066616A"/>
    <w:rsid w:val="00677516"/>
    <w:rsid w:val="00696D4E"/>
    <w:rsid w:val="006C3DA5"/>
    <w:rsid w:val="006D0557"/>
    <w:rsid w:val="00711EE1"/>
    <w:rsid w:val="007338F3"/>
    <w:rsid w:val="00742D04"/>
    <w:rsid w:val="00747077"/>
    <w:rsid w:val="00767D66"/>
    <w:rsid w:val="00812548"/>
    <w:rsid w:val="00833FCC"/>
    <w:rsid w:val="00846AA0"/>
    <w:rsid w:val="00846D3A"/>
    <w:rsid w:val="00926C9A"/>
    <w:rsid w:val="00944C25"/>
    <w:rsid w:val="00983E86"/>
    <w:rsid w:val="00991C54"/>
    <w:rsid w:val="009B656D"/>
    <w:rsid w:val="009C5F0C"/>
    <w:rsid w:val="009D2344"/>
    <w:rsid w:val="00A0524F"/>
    <w:rsid w:val="00A3141F"/>
    <w:rsid w:val="00A504D4"/>
    <w:rsid w:val="00A51DFC"/>
    <w:rsid w:val="00A744AD"/>
    <w:rsid w:val="00AD5C1C"/>
    <w:rsid w:val="00AE44F9"/>
    <w:rsid w:val="00AF69AE"/>
    <w:rsid w:val="00B16C75"/>
    <w:rsid w:val="00B213C3"/>
    <w:rsid w:val="00B24E01"/>
    <w:rsid w:val="00B4293E"/>
    <w:rsid w:val="00BC6452"/>
    <w:rsid w:val="00BC68B1"/>
    <w:rsid w:val="00BF2B30"/>
    <w:rsid w:val="00C1666C"/>
    <w:rsid w:val="00C3769C"/>
    <w:rsid w:val="00C73B79"/>
    <w:rsid w:val="00C869A2"/>
    <w:rsid w:val="00CF086A"/>
    <w:rsid w:val="00D14888"/>
    <w:rsid w:val="00D24C60"/>
    <w:rsid w:val="00D712B5"/>
    <w:rsid w:val="00D75A16"/>
    <w:rsid w:val="00DB1310"/>
    <w:rsid w:val="00DE0565"/>
    <w:rsid w:val="00EB2D69"/>
    <w:rsid w:val="00F277DF"/>
    <w:rsid w:val="00F979F7"/>
    <w:rsid w:val="00FA47AA"/>
    <w:rsid w:val="00FD3145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4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  <w:style w:type="paragraph" w:styleId="aa">
    <w:name w:val="List Paragraph"/>
    <w:basedOn w:val="a"/>
    <w:uiPriority w:val="34"/>
    <w:qFormat/>
    <w:rsid w:val="0007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  <w:style w:type="paragraph" w:styleId="aa">
    <w:name w:val="List Paragraph"/>
    <w:basedOn w:val="a"/>
    <w:uiPriority w:val="34"/>
    <w:qFormat/>
    <w:rsid w:val="0007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 услуг и персонала</vt:lpstr>
    </vt:vector>
  </TitlesOfParts>
  <Company>BelGIM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услуг и персонала</dc:title>
  <dc:creator>Firsov</dc:creator>
  <cp:lastModifiedBy>user</cp:lastModifiedBy>
  <cp:revision>2</cp:revision>
  <cp:lastPrinted>2022-02-11T10:30:00Z</cp:lastPrinted>
  <dcterms:created xsi:type="dcterms:W3CDTF">2022-06-14T07:15:00Z</dcterms:created>
  <dcterms:modified xsi:type="dcterms:W3CDTF">2022-06-14T07:15:00Z</dcterms:modified>
</cp:coreProperties>
</file>